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6F" w:rsidRPr="00046340" w:rsidRDefault="00FF466F" w:rsidP="00FF466F">
      <w:pPr>
        <w:spacing w:after="0"/>
        <w:rPr>
          <w:rFonts w:ascii="Verdana" w:hAnsi="Verdana"/>
          <w:spacing w:val="30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ACCB8BD" wp14:editId="0AD7E5A2">
            <wp:simplePos x="0" y="0"/>
            <wp:positionH relativeFrom="column">
              <wp:posOffset>168910</wp:posOffset>
            </wp:positionH>
            <wp:positionV relativeFrom="paragraph">
              <wp:posOffset>70485</wp:posOffset>
            </wp:positionV>
            <wp:extent cx="332105" cy="334645"/>
            <wp:effectExtent l="0" t="0" r="0" b="8255"/>
            <wp:wrapTight wrapText="bothSides">
              <wp:wrapPolygon edited="0">
                <wp:start x="0" y="0"/>
                <wp:lineTo x="0" y="12296"/>
                <wp:lineTo x="1239" y="19674"/>
                <wp:lineTo x="3717" y="20903"/>
                <wp:lineTo x="16107" y="20903"/>
                <wp:lineTo x="18585" y="19674"/>
                <wp:lineTo x="19824" y="12296"/>
                <wp:lineTo x="1982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sz w:val="56"/>
          <w:szCs w:val="56"/>
        </w:rPr>
        <w:t xml:space="preserve">  </w:t>
      </w:r>
      <w:r w:rsidRPr="00046340">
        <w:rPr>
          <w:rFonts w:ascii="Verdana" w:hAnsi="Verdana"/>
          <w:spacing w:val="30"/>
          <w:sz w:val="36"/>
          <w:szCs w:val="36"/>
        </w:rPr>
        <w:t>OBEC PIČÍN</w:t>
      </w:r>
    </w:p>
    <w:p w:rsidR="00FF466F" w:rsidRPr="00184071" w:rsidRDefault="00FF466F" w:rsidP="00FF466F">
      <w:pPr>
        <w:spacing w:after="0"/>
        <w:ind w:firstLine="141"/>
        <w:rPr>
          <w:rFonts w:ascii="Verdana" w:hAnsi="Verdana"/>
          <w:spacing w:val="10"/>
          <w:sz w:val="16"/>
          <w:szCs w:val="16"/>
        </w:rPr>
      </w:pPr>
      <w:r>
        <w:rPr>
          <w:rFonts w:ascii="Verdana" w:hAnsi="Verdana"/>
          <w:b/>
          <w:sz w:val="2"/>
          <w:szCs w:val="2"/>
        </w:rPr>
        <w:t xml:space="preserve">                 </w:t>
      </w:r>
      <w:proofErr w:type="gramStart"/>
      <w:r w:rsidRPr="00184071">
        <w:rPr>
          <w:rFonts w:ascii="Verdana" w:hAnsi="Verdana"/>
          <w:b/>
          <w:spacing w:val="10"/>
          <w:sz w:val="16"/>
          <w:szCs w:val="16"/>
        </w:rPr>
        <w:t>Pičín  154</w:t>
      </w:r>
      <w:proofErr w:type="gramEnd"/>
      <w:r w:rsidRPr="00184071">
        <w:rPr>
          <w:rFonts w:ascii="Verdana" w:hAnsi="Verdana"/>
          <w:b/>
          <w:spacing w:val="10"/>
          <w:sz w:val="16"/>
          <w:szCs w:val="16"/>
        </w:rPr>
        <w:t xml:space="preserve">, 262 25, okres Příbram    </w:t>
      </w:r>
      <w:r w:rsidRPr="00184071">
        <w:rPr>
          <w:rFonts w:ascii="Verdana" w:hAnsi="Verdana"/>
          <w:b/>
          <w:spacing w:val="10"/>
          <w:sz w:val="16"/>
          <w:szCs w:val="16"/>
        </w:rPr>
        <w:tab/>
      </w:r>
    </w:p>
    <w:p w:rsidR="00FF466F" w:rsidRPr="00E165B2" w:rsidRDefault="00FF466F" w:rsidP="00FF466F">
      <w:pPr>
        <w:pStyle w:val="Doplujctext"/>
        <w:ind w:left="-426" w:firstLine="567"/>
        <w:jc w:val="left"/>
        <w:rPr>
          <w:rFonts w:ascii="Verdana" w:hAnsi="Verdana"/>
          <w:b w:val="0"/>
          <w:sz w:val="2"/>
          <w:szCs w:val="2"/>
        </w:rPr>
      </w:pPr>
      <w:r w:rsidRPr="00DE174B">
        <w:rPr>
          <w:rFonts w:ascii="Verdana" w:hAnsi="Verdana"/>
          <w:b w:val="0"/>
          <w:sz w:val="16"/>
          <w:szCs w:val="16"/>
        </w:rPr>
        <w:tab/>
      </w:r>
      <w:r w:rsidRPr="00DE174B">
        <w:rPr>
          <w:rFonts w:ascii="Verdana" w:hAnsi="Verdana"/>
          <w:b w:val="0"/>
          <w:sz w:val="16"/>
          <w:szCs w:val="16"/>
        </w:rPr>
        <w:tab/>
        <w:t xml:space="preserve">          </w:t>
      </w:r>
      <w:r w:rsidRPr="00DE174B">
        <w:rPr>
          <w:rFonts w:ascii="Verdana" w:eastAsia="Batang" w:hAnsi="Verdana"/>
          <w:b w:val="0"/>
          <w:color w:val="44546A" w:themeColor="text2"/>
          <w:sz w:val="16"/>
          <w:szCs w:val="16"/>
          <w:lang w:val="cs-CZ"/>
        </w:rPr>
        <w:t xml:space="preserve">     </w:t>
      </w:r>
      <w:r w:rsidRPr="00DE174B">
        <w:rPr>
          <w:rFonts w:ascii="Verdana" w:hAnsi="Verdana"/>
          <w:b w:val="0"/>
          <w:sz w:val="16"/>
          <w:szCs w:val="16"/>
        </w:rPr>
        <w:tab/>
      </w:r>
      <w:r w:rsidRPr="00DE174B">
        <w:rPr>
          <w:rFonts w:ascii="Verdana" w:hAnsi="Verdana"/>
          <w:b w:val="0"/>
          <w:sz w:val="16"/>
          <w:szCs w:val="16"/>
        </w:rPr>
        <w:tab/>
      </w:r>
      <w:r w:rsidRPr="00DE174B">
        <w:rPr>
          <w:rFonts w:ascii="Verdana" w:hAnsi="Verdana"/>
          <w:b w:val="0"/>
          <w:sz w:val="16"/>
          <w:szCs w:val="16"/>
        </w:rPr>
        <w:tab/>
      </w:r>
      <w:r>
        <w:rPr>
          <w:rFonts w:ascii="Verdana" w:hAnsi="Verdana"/>
          <w:b w:val="0"/>
          <w:sz w:val="24"/>
          <w:szCs w:val="24"/>
        </w:rPr>
        <w:t xml:space="preserve">   </w:t>
      </w:r>
    </w:p>
    <w:p w:rsidR="00FF466F" w:rsidRDefault="00FF466F" w:rsidP="00FF466F">
      <w:pPr>
        <w:spacing w:after="0"/>
        <w:rPr>
          <w:rFonts w:ascii="Verdana" w:hAnsi="Verdana"/>
        </w:rPr>
      </w:pPr>
      <w:r w:rsidRPr="00A7198A">
        <w:rPr>
          <w:rFonts w:ascii="Verdana" w:hAnsi="Verdan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12975" wp14:editId="36F02A6C">
                <wp:simplePos x="0" y="0"/>
                <wp:positionH relativeFrom="column">
                  <wp:posOffset>-1252</wp:posOffset>
                </wp:positionH>
                <wp:positionV relativeFrom="paragraph">
                  <wp:posOffset>88812</wp:posOffset>
                </wp:positionV>
                <wp:extent cx="3002192" cy="0"/>
                <wp:effectExtent l="0" t="0" r="27305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2192" cy="0"/>
                        </a:xfrm>
                        <a:prstGeom prst="straightConnector1">
                          <a:avLst/>
                        </a:prstGeom>
                        <a:ln w="6350"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-.1pt;margin-top:7pt;width:236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" strokecolor="#4472c4 [3204]" strokeweight=".5pt">
                <v:stroke joinstyle="miter"/>
              </v:shape>
            </w:pict>
          </mc:Fallback>
        </mc:AlternateContent>
      </w:r>
    </w:p>
    <w:p w:rsidR="00FF466F" w:rsidRPr="00111C2F" w:rsidRDefault="00FF466F" w:rsidP="00FF466F">
      <w:pPr>
        <w:pStyle w:val="Doplujctext"/>
        <w:tabs>
          <w:tab w:val="left" w:pos="0"/>
        </w:tabs>
        <w:ind w:left="142" w:hanging="710"/>
        <w:jc w:val="left"/>
        <w:rPr>
          <w:rFonts w:ascii="Verdana" w:eastAsia="Batang" w:hAnsi="Verdana"/>
          <w:sz w:val="16"/>
          <w:szCs w:val="16"/>
          <w:lang w:val="cs-CZ"/>
        </w:rPr>
      </w:pPr>
      <w:r>
        <w:rPr>
          <w:rFonts w:ascii="Verdana" w:hAnsi="Verdana"/>
          <w:sz w:val="16"/>
          <w:szCs w:val="16"/>
        </w:rPr>
        <w:tab/>
      </w:r>
      <w:r w:rsidRPr="00111C2F">
        <w:rPr>
          <w:rFonts w:ascii="Verdana" w:hAnsi="Verdana"/>
          <w:sz w:val="16"/>
          <w:szCs w:val="16"/>
        </w:rPr>
        <w:tab/>
      </w:r>
      <w:hyperlink r:id="rId7" w:history="1">
        <w:r w:rsidRPr="00111C2F">
          <w:rPr>
            <w:rStyle w:val="Hypertextovodkaz"/>
            <w:rFonts w:ascii="Verdana" w:hAnsi="Verdana"/>
            <w:color w:val="auto"/>
            <w:sz w:val="16"/>
            <w:szCs w:val="16"/>
            <w:u w:val="none"/>
          </w:rPr>
          <w:t>obecpicin@picin.cz</w:t>
        </w:r>
      </w:hyperlink>
      <w:r w:rsidRPr="00111C2F">
        <w:t xml:space="preserve">        </w:t>
      </w:r>
      <w:proofErr w:type="spellStart"/>
      <w:r w:rsidRPr="00111C2F">
        <w:rPr>
          <w:rFonts w:ascii="Verdana" w:hAnsi="Verdana"/>
          <w:sz w:val="16"/>
          <w:szCs w:val="16"/>
        </w:rPr>
        <w:t>kancelář</w:t>
      </w:r>
      <w:proofErr w:type="spellEnd"/>
      <w:r w:rsidRPr="00111C2F">
        <w:rPr>
          <w:rFonts w:ascii="Verdana" w:hAnsi="Verdana"/>
          <w:sz w:val="16"/>
          <w:szCs w:val="16"/>
        </w:rPr>
        <w:t xml:space="preserve">   318 611 142</w:t>
      </w:r>
      <w:r w:rsidRPr="00111C2F">
        <w:rPr>
          <w:rFonts w:ascii="Verdana" w:hAnsi="Verdana"/>
        </w:rPr>
        <w:t xml:space="preserve"> </w:t>
      </w:r>
      <w:r w:rsidRPr="00111C2F">
        <w:t xml:space="preserve">   </w:t>
      </w:r>
    </w:p>
    <w:p w:rsidR="00FF466F" w:rsidRPr="00111C2F" w:rsidRDefault="00FF466F" w:rsidP="00FF466F">
      <w:pPr>
        <w:pStyle w:val="Doplujctext"/>
        <w:tabs>
          <w:tab w:val="left" w:pos="0"/>
        </w:tabs>
        <w:ind w:left="142" w:hanging="710"/>
        <w:jc w:val="left"/>
        <w:rPr>
          <w:rFonts w:ascii="Verdana" w:hAnsi="Verdana"/>
          <w:sz w:val="2"/>
          <w:szCs w:val="2"/>
        </w:rPr>
      </w:pPr>
      <w:r w:rsidRPr="00111C2F">
        <w:rPr>
          <w:rFonts w:ascii="Verdana" w:hAnsi="Verdana"/>
          <w:sz w:val="16"/>
          <w:szCs w:val="16"/>
        </w:rPr>
        <w:tab/>
      </w:r>
      <w:r w:rsidRPr="00111C2F">
        <w:rPr>
          <w:rFonts w:ascii="Verdana" w:hAnsi="Verdana"/>
          <w:sz w:val="16"/>
          <w:szCs w:val="16"/>
        </w:rPr>
        <w:tab/>
      </w:r>
      <w:hyperlink r:id="rId8" w:history="1">
        <w:r w:rsidRPr="00111C2F">
          <w:rPr>
            <w:rStyle w:val="Hypertextovodkaz"/>
            <w:rFonts w:ascii="Verdana" w:eastAsia="Batang" w:hAnsi="Verdana"/>
            <w:color w:val="auto"/>
            <w:sz w:val="16"/>
            <w:szCs w:val="16"/>
            <w:u w:val="none"/>
            <w:lang w:val="cs-CZ"/>
          </w:rPr>
          <w:t>www.picin.cz</w:t>
        </w:r>
      </w:hyperlink>
      <w:r w:rsidRPr="00111C2F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</w:r>
      <w:r w:rsidRPr="00111C2F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  <w:t xml:space="preserve">      </w:t>
      </w:r>
      <w:proofErr w:type="spellStart"/>
      <w:proofErr w:type="gramStart"/>
      <w:r w:rsidRPr="00111C2F">
        <w:rPr>
          <w:rFonts w:ascii="Verdana" w:hAnsi="Verdana"/>
          <w:sz w:val="16"/>
          <w:szCs w:val="16"/>
        </w:rPr>
        <w:t>starostka</w:t>
      </w:r>
      <w:proofErr w:type="spellEnd"/>
      <w:r w:rsidRPr="00111C2F">
        <w:rPr>
          <w:rFonts w:ascii="Verdana" w:hAnsi="Verdana"/>
          <w:sz w:val="16"/>
          <w:szCs w:val="16"/>
        </w:rPr>
        <w:t xml:space="preserve"> </w:t>
      </w:r>
      <w:r w:rsidRPr="00111C2F">
        <w:rPr>
          <w:rFonts w:ascii="Verdana" w:hAnsi="Verdana"/>
          <w:sz w:val="2"/>
          <w:szCs w:val="2"/>
        </w:rPr>
        <w:t xml:space="preserve">  </w:t>
      </w:r>
      <w:r w:rsidRPr="00111C2F">
        <w:rPr>
          <w:rFonts w:ascii="Verdana" w:hAnsi="Verdana"/>
          <w:sz w:val="16"/>
          <w:szCs w:val="16"/>
        </w:rPr>
        <w:t>737 489 877</w:t>
      </w:r>
      <w:proofErr w:type="gramEnd"/>
      <w:r w:rsidRPr="00111C2F">
        <w:rPr>
          <w:rStyle w:val="Hypertextovodkaz"/>
          <w:rFonts w:ascii="Verdana" w:eastAsia="Batang" w:hAnsi="Verdana"/>
          <w:color w:val="auto"/>
          <w:sz w:val="16"/>
          <w:szCs w:val="16"/>
          <w:u w:val="none"/>
          <w:lang w:val="cs-CZ"/>
        </w:rPr>
        <w:tab/>
      </w:r>
    </w:p>
    <w:p w:rsidR="00FF466F" w:rsidRPr="00111C2F" w:rsidRDefault="00FF466F" w:rsidP="00FF466F">
      <w:pPr>
        <w:pStyle w:val="Doplujctext"/>
        <w:tabs>
          <w:tab w:val="left" w:pos="0"/>
        </w:tabs>
        <w:ind w:left="142" w:hanging="710"/>
        <w:jc w:val="left"/>
        <w:rPr>
          <w:rFonts w:ascii="Verdana" w:eastAsia="Batang" w:hAnsi="Verdana"/>
          <w:sz w:val="16"/>
          <w:szCs w:val="16"/>
          <w:lang w:val="cs-CZ"/>
        </w:rPr>
      </w:pPr>
      <w:r w:rsidRPr="00111C2F">
        <w:rPr>
          <w:rFonts w:ascii="Verdana" w:eastAsia="Batang" w:hAnsi="Verdana"/>
          <w:b w:val="0"/>
          <w:sz w:val="16"/>
          <w:szCs w:val="16"/>
          <w:lang w:val="cs-CZ"/>
        </w:rPr>
        <w:tab/>
      </w:r>
      <w:r w:rsidRPr="00111C2F">
        <w:rPr>
          <w:rFonts w:ascii="Verdana" w:eastAsia="Batang" w:hAnsi="Verdana"/>
          <w:b w:val="0"/>
          <w:sz w:val="16"/>
          <w:szCs w:val="16"/>
          <w:lang w:val="cs-CZ"/>
        </w:rPr>
        <w:tab/>
      </w:r>
      <w:r w:rsidRPr="00111C2F">
        <w:rPr>
          <w:rFonts w:ascii="Verdana" w:eastAsia="Batang" w:hAnsi="Verdana"/>
          <w:sz w:val="16"/>
          <w:szCs w:val="16"/>
          <w:lang w:val="cs-CZ"/>
        </w:rPr>
        <w:t>ID SCHRÁNKY xe2b49s</w:t>
      </w:r>
    </w:p>
    <w:p w:rsidR="00FF466F" w:rsidRPr="00FF466F" w:rsidRDefault="00FF466F" w:rsidP="00830A17">
      <w:pPr>
        <w:rPr>
          <w:rFonts w:ascii="Verdana" w:hAnsi="Verdana"/>
          <w:sz w:val="32"/>
          <w:szCs w:val="32"/>
        </w:rPr>
      </w:pPr>
    </w:p>
    <w:p w:rsidR="00FE3EB6" w:rsidRPr="00A91DDC" w:rsidRDefault="00DF3BD8" w:rsidP="00512461">
      <w:pPr>
        <w:spacing w:after="0"/>
        <w:jc w:val="center"/>
        <w:rPr>
          <w:rFonts w:cs="Arial"/>
          <w:b/>
          <w:spacing w:val="58"/>
          <w:sz w:val="32"/>
          <w:szCs w:val="32"/>
        </w:rPr>
      </w:pPr>
      <w:r w:rsidRPr="00A91DDC">
        <w:rPr>
          <w:rFonts w:cs="Arial"/>
          <w:b/>
          <w:spacing w:val="58"/>
          <w:sz w:val="32"/>
          <w:szCs w:val="32"/>
        </w:rPr>
        <w:t>ŽÁDOST O SOUHLAS</w:t>
      </w:r>
    </w:p>
    <w:p w:rsidR="00A91DDC" w:rsidRDefault="00A91DDC" w:rsidP="00A91DDC">
      <w:pPr>
        <w:spacing w:after="0"/>
        <w:jc w:val="center"/>
        <w:rPr>
          <w:rFonts w:cs="Arial"/>
          <w:b/>
          <w:i/>
          <w:spacing w:val="26"/>
          <w:sz w:val="24"/>
          <w:szCs w:val="24"/>
        </w:rPr>
      </w:pPr>
      <w:r>
        <w:rPr>
          <w:rFonts w:cs="Arial"/>
          <w:b/>
          <w:i/>
          <w:spacing w:val="26"/>
          <w:sz w:val="24"/>
          <w:szCs w:val="24"/>
        </w:rPr>
        <w:t xml:space="preserve">k </w:t>
      </w:r>
      <w:r w:rsidR="00FF466F" w:rsidRPr="00D17CF1">
        <w:rPr>
          <w:rFonts w:cs="Arial"/>
          <w:b/>
          <w:i/>
          <w:spacing w:val="26"/>
          <w:sz w:val="24"/>
          <w:szCs w:val="24"/>
        </w:rPr>
        <w:t>pohřbení lidských</w:t>
      </w:r>
      <w:r w:rsidR="00FE3EB6" w:rsidRPr="00D17CF1">
        <w:rPr>
          <w:rFonts w:cs="Arial"/>
          <w:b/>
          <w:i/>
          <w:spacing w:val="26"/>
          <w:sz w:val="24"/>
          <w:szCs w:val="24"/>
        </w:rPr>
        <w:t xml:space="preserve"> </w:t>
      </w:r>
      <w:r w:rsidR="00FF466F" w:rsidRPr="00D17CF1">
        <w:rPr>
          <w:rFonts w:cs="Arial"/>
          <w:b/>
          <w:i/>
          <w:spacing w:val="26"/>
          <w:sz w:val="24"/>
          <w:szCs w:val="24"/>
        </w:rPr>
        <w:t xml:space="preserve">pozůstatků, uložení zpopelněných </w:t>
      </w:r>
      <w:r w:rsidR="00FE3EB6" w:rsidRPr="00D17CF1">
        <w:rPr>
          <w:rFonts w:cs="Arial"/>
          <w:b/>
          <w:i/>
          <w:spacing w:val="26"/>
          <w:sz w:val="24"/>
          <w:szCs w:val="24"/>
        </w:rPr>
        <w:t xml:space="preserve">lidských </w:t>
      </w:r>
      <w:r w:rsidR="00FF466F" w:rsidRPr="00D17CF1">
        <w:rPr>
          <w:rFonts w:cs="Arial"/>
          <w:b/>
          <w:i/>
          <w:spacing w:val="26"/>
          <w:sz w:val="24"/>
          <w:szCs w:val="24"/>
        </w:rPr>
        <w:t>ostatků</w:t>
      </w:r>
    </w:p>
    <w:p w:rsidR="00D17CF1" w:rsidRPr="00A91DDC" w:rsidRDefault="00FF466F" w:rsidP="00A91DDC">
      <w:pPr>
        <w:spacing w:after="0"/>
        <w:jc w:val="center"/>
        <w:rPr>
          <w:rFonts w:cs="Arial"/>
          <w:b/>
          <w:i/>
          <w:spacing w:val="26"/>
          <w:sz w:val="24"/>
          <w:szCs w:val="24"/>
        </w:rPr>
      </w:pPr>
      <w:r w:rsidRPr="00D17CF1">
        <w:rPr>
          <w:rFonts w:cs="Arial"/>
          <w:b/>
          <w:i/>
          <w:spacing w:val="26"/>
          <w:sz w:val="24"/>
          <w:szCs w:val="24"/>
        </w:rPr>
        <w:t xml:space="preserve"> </w:t>
      </w:r>
      <w:r w:rsidR="00DF3BD8" w:rsidRPr="00D17CF1">
        <w:rPr>
          <w:rFonts w:cs="Arial"/>
          <w:b/>
          <w:i/>
          <w:spacing w:val="26"/>
          <w:sz w:val="24"/>
          <w:szCs w:val="24"/>
        </w:rPr>
        <w:t>na veřejném pohřebišti v Pičíně</w:t>
      </w:r>
      <w:r w:rsidR="00DF3BD8" w:rsidRPr="00D17CF1">
        <w:rPr>
          <w:rFonts w:cs="Arial"/>
          <w:b/>
          <w:i/>
          <w:spacing w:val="10"/>
          <w:sz w:val="24"/>
          <w:szCs w:val="24"/>
        </w:rPr>
        <w:t>.</w:t>
      </w:r>
    </w:p>
    <w:p w:rsidR="00D17CF1" w:rsidRDefault="00D17CF1" w:rsidP="00D17CF1">
      <w:pPr>
        <w:spacing w:after="0"/>
        <w:rPr>
          <w:rFonts w:cs="Arial"/>
          <w:b/>
          <w:i/>
          <w:spacing w:val="10"/>
          <w:sz w:val="24"/>
          <w:szCs w:val="24"/>
        </w:rPr>
      </w:pPr>
    </w:p>
    <w:p w:rsidR="00FF466F" w:rsidRPr="00D17CF1" w:rsidRDefault="00FF466F" w:rsidP="00D17CF1">
      <w:pPr>
        <w:spacing w:after="0"/>
        <w:jc w:val="center"/>
        <w:rPr>
          <w:rFonts w:cs="Arial"/>
          <w:b/>
          <w:i/>
          <w:spacing w:val="-2"/>
          <w:sz w:val="18"/>
          <w:szCs w:val="18"/>
        </w:rPr>
      </w:pPr>
      <w:r w:rsidRPr="00D17CF1">
        <w:rPr>
          <w:rFonts w:cs="Arial"/>
          <w:sz w:val="18"/>
          <w:szCs w:val="18"/>
        </w:rPr>
        <w:t>(</w:t>
      </w:r>
      <w:proofErr w:type="gramStart"/>
      <w:r w:rsidRPr="00D17CF1">
        <w:rPr>
          <w:rFonts w:cs="Arial"/>
          <w:sz w:val="18"/>
          <w:szCs w:val="18"/>
        </w:rPr>
        <w:t>dle .§ 114</w:t>
      </w:r>
      <w:proofErr w:type="gramEnd"/>
      <w:r w:rsidRPr="00D17CF1">
        <w:rPr>
          <w:rFonts w:cs="Arial"/>
          <w:sz w:val="18"/>
          <w:szCs w:val="18"/>
        </w:rPr>
        <w:t xml:space="preserve"> odst. 1 zákona č. 89/2012 Sb., </w:t>
      </w:r>
      <w:r w:rsidRPr="00D17CF1">
        <w:rPr>
          <w:color w:val="000000"/>
          <w:sz w:val="18"/>
          <w:szCs w:val="18"/>
        </w:rPr>
        <w:t>občanský zákoník</w:t>
      </w:r>
      <w:r w:rsidRPr="00D17CF1">
        <w:rPr>
          <w:rFonts w:cs="Arial"/>
          <w:sz w:val="18"/>
          <w:szCs w:val="18"/>
        </w:rPr>
        <w:t>, zákona č. 256/2001 Sb.,  o pohřebnictví a o změně některých zákonů, ve znění pozdějších předpisů)</w:t>
      </w:r>
    </w:p>
    <w:p w:rsidR="00FF466F" w:rsidRPr="00DF3BD8" w:rsidRDefault="00FF466F" w:rsidP="00DF3BD8">
      <w:pPr>
        <w:jc w:val="both"/>
        <w:rPr>
          <w:sz w:val="32"/>
          <w:szCs w:val="32"/>
        </w:rPr>
      </w:pPr>
    </w:p>
    <w:p w:rsidR="00512461" w:rsidRPr="00D17CF1" w:rsidRDefault="00DF3BD8" w:rsidP="00512461">
      <w:pPr>
        <w:ind w:left="1276" w:hanging="1276"/>
        <w:rPr>
          <w:sz w:val="20"/>
          <w:szCs w:val="20"/>
        </w:rPr>
      </w:pPr>
      <w:r w:rsidRPr="005F64BA">
        <w:rPr>
          <w:b/>
          <w:i/>
          <w:sz w:val="28"/>
          <w:szCs w:val="28"/>
        </w:rPr>
        <w:t>Nájemce</w:t>
      </w:r>
      <w:r>
        <w:rPr>
          <w:sz w:val="32"/>
          <w:szCs w:val="32"/>
        </w:rPr>
        <w:t xml:space="preserve"> </w:t>
      </w:r>
      <w:r w:rsidRPr="00D17CF1">
        <w:rPr>
          <w:i/>
          <w:sz w:val="20"/>
          <w:szCs w:val="20"/>
        </w:rPr>
        <w:t>(v případě úmrtí dosavadního nájemce se uvádí osoba dle § 114 odst. 1 zákona č. 89/2012 Sb.)</w:t>
      </w:r>
      <w:r w:rsidRPr="00D17CF1">
        <w:rPr>
          <w:sz w:val="20"/>
          <w:szCs w:val="20"/>
        </w:rPr>
        <w:t>:</w:t>
      </w:r>
    </w:p>
    <w:p w:rsidR="00DF3BD8" w:rsidRPr="005F64BA" w:rsidRDefault="00DF3BD8" w:rsidP="005F64BA">
      <w:pPr>
        <w:spacing w:after="0" w:line="20" w:lineRule="atLeast"/>
      </w:pPr>
      <w:r w:rsidRPr="005F64BA">
        <w:t>Jméno a příjmení:</w:t>
      </w:r>
      <w:r w:rsidR="00512461" w:rsidRPr="005F64BA">
        <w:t xml:space="preserve"> </w:t>
      </w:r>
      <w:r w:rsidR="00512461" w:rsidRPr="005F64B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12461" w:rsidRPr="005F64BA">
        <w:instrText xml:space="preserve"> FORMTEXT </w:instrText>
      </w:r>
      <w:r w:rsidR="00512461" w:rsidRPr="005F64BA">
        <w:fldChar w:fldCharType="separate"/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fldChar w:fldCharType="end"/>
      </w:r>
      <w:bookmarkEnd w:id="0"/>
    </w:p>
    <w:p w:rsidR="005F64BA" w:rsidRPr="005F64BA" w:rsidRDefault="005F64BA" w:rsidP="005F64BA">
      <w:pPr>
        <w:spacing w:after="0" w:line="20" w:lineRule="atLeast"/>
      </w:pPr>
    </w:p>
    <w:p w:rsidR="005F64BA" w:rsidRPr="005F64BA" w:rsidRDefault="005F64BA" w:rsidP="005F64BA">
      <w:pPr>
        <w:spacing w:after="0" w:line="20" w:lineRule="atLeast"/>
      </w:pPr>
      <w:r w:rsidRPr="005F64BA">
        <w:t xml:space="preserve">Datum narození: </w:t>
      </w:r>
      <w:r w:rsidRPr="005F64BA"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F64BA">
        <w:instrText xml:space="preserve"> FORMTEXT </w:instrText>
      </w:r>
      <w:r w:rsidRPr="005F64BA">
        <w:fldChar w:fldCharType="separate"/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fldChar w:fldCharType="end"/>
      </w:r>
      <w:bookmarkEnd w:id="1"/>
    </w:p>
    <w:p w:rsidR="00DF3BD8" w:rsidRPr="005F64BA" w:rsidRDefault="00DF3BD8" w:rsidP="005F64BA">
      <w:pPr>
        <w:spacing w:after="0" w:line="20" w:lineRule="atLeast"/>
      </w:pPr>
    </w:p>
    <w:p w:rsidR="00DF3BD8" w:rsidRPr="005F64BA" w:rsidRDefault="00512461" w:rsidP="005F64BA">
      <w:pPr>
        <w:spacing w:after="0" w:line="20" w:lineRule="atLeast"/>
      </w:pPr>
      <w:r w:rsidRPr="005F64BA">
        <w:t>Trvalé bytem</w:t>
      </w:r>
      <w:r w:rsidR="00DF3BD8" w:rsidRPr="005F64BA">
        <w:t>:</w:t>
      </w:r>
      <w:r w:rsidRPr="005F64BA">
        <w:t xml:space="preserve"> </w:t>
      </w:r>
      <w:r w:rsidRPr="005F64BA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F64BA">
        <w:instrText xml:space="preserve"> FORMTEXT </w:instrText>
      </w:r>
      <w:r w:rsidRPr="005F64BA">
        <w:fldChar w:fldCharType="separate"/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fldChar w:fldCharType="end"/>
      </w:r>
      <w:bookmarkStart w:id="3" w:name="_GoBack"/>
      <w:bookmarkEnd w:id="2"/>
      <w:bookmarkEnd w:id="3"/>
    </w:p>
    <w:p w:rsidR="00DF3BD8" w:rsidRPr="005F64BA" w:rsidRDefault="00DF3BD8" w:rsidP="005F64BA">
      <w:pPr>
        <w:spacing w:after="0" w:line="20" w:lineRule="atLeast"/>
        <w:jc w:val="both"/>
      </w:pPr>
    </w:p>
    <w:p w:rsidR="00FF466F" w:rsidRPr="005F64BA" w:rsidRDefault="00DF3BD8" w:rsidP="005F64BA">
      <w:pPr>
        <w:spacing w:after="0" w:line="20" w:lineRule="atLeast"/>
        <w:rPr>
          <w:b/>
        </w:rPr>
      </w:pPr>
      <w:r w:rsidRPr="005F64BA">
        <w:t xml:space="preserve">Hrobové místo </w:t>
      </w:r>
      <w:r w:rsidR="005F64BA" w:rsidRPr="005F64BA">
        <w:t xml:space="preserve">ev. </w:t>
      </w:r>
      <w:r w:rsidRPr="005F64BA">
        <w:t>č.:</w:t>
      </w:r>
      <w:r w:rsidR="00512461" w:rsidRPr="005F64BA">
        <w:t xml:space="preserve"> </w:t>
      </w:r>
      <w:r w:rsidR="00512461" w:rsidRPr="005F64BA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12461" w:rsidRPr="005F64BA">
        <w:instrText xml:space="preserve"> FORMTEXT </w:instrText>
      </w:r>
      <w:r w:rsidR="00512461" w:rsidRPr="005F64BA">
        <w:fldChar w:fldCharType="separate"/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rPr>
          <w:noProof/>
        </w:rPr>
        <w:t> </w:t>
      </w:r>
      <w:r w:rsidR="00512461" w:rsidRPr="005F64BA">
        <w:fldChar w:fldCharType="end"/>
      </w:r>
      <w:bookmarkEnd w:id="4"/>
      <w:r w:rsidRPr="005F64BA">
        <w:rPr>
          <w:b/>
        </w:rPr>
        <w:tab/>
      </w:r>
    </w:p>
    <w:p w:rsidR="00512461" w:rsidRDefault="00512461" w:rsidP="00512461">
      <w:pPr>
        <w:spacing w:after="0"/>
        <w:rPr>
          <w:b/>
        </w:rPr>
      </w:pPr>
    </w:p>
    <w:p w:rsidR="00512461" w:rsidRPr="00DF3BD8" w:rsidRDefault="00512461" w:rsidP="00512461">
      <w:pPr>
        <w:spacing w:after="0"/>
        <w:rPr>
          <w:b/>
          <w:sz w:val="32"/>
          <w:szCs w:val="32"/>
        </w:rPr>
      </w:pPr>
    </w:p>
    <w:p w:rsidR="00FF466F" w:rsidRPr="005F64BA" w:rsidRDefault="00E57695" w:rsidP="00830A17">
      <w:pPr>
        <w:rPr>
          <w:b/>
          <w:i/>
          <w:sz w:val="28"/>
          <w:szCs w:val="28"/>
        </w:rPr>
      </w:pPr>
      <w:r w:rsidRPr="005F64BA">
        <w:rPr>
          <w:b/>
          <w:i/>
          <w:sz w:val="28"/>
          <w:szCs w:val="28"/>
        </w:rPr>
        <w:t xml:space="preserve">Údaje o zemřelém: </w:t>
      </w:r>
    </w:p>
    <w:p w:rsidR="00FF466F" w:rsidRPr="005F64BA" w:rsidRDefault="00E57695" w:rsidP="00830A17">
      <w:r w:rsidRPr="005F64BA">
        <w:t xml:space="preserve">Jméno a příjmení: </w:t>
      </w:r>
      <w:r w:rsidRPr="005F64BA">
        <w:fldChar w:fldCharType="begin">
          <w:ffData>
            <w:name w:val="Text1"/>
            <w:enabled/>
            <w:calcOnExit w:val="0"/>
            <w:textInput/>
          </w:ffData>
        </w:fldChar>
      </w:r>
      <w:r w:rsidRPr="005F64BA">
        <w:instrText xml:space="preserve"> FORMTEXT </w:instrText>
      </w:r>
      <w:r w:rsidRPr="005F64BA">
        <w:fldChar w:fldCharType="separate"/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fldChar w:fldCharType="end"/>
      </w:r>
    </w:p>
    <w:p w:rsidR="00E57695" w:rsidRPr="005F64BA" w:rsidRDefault="00E57695" w:rsidP="00830A17">
      <w:r w:rsidRPr="005F64BA">
        <w:t xml:space="preserve">Datum a místo narození: </w:t>
      </w:r>
      <w:r w:rsidRPr="005F64BA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F64BA">
        <w:instrText xml:space="preserve"> FORMTEXT </w:instrText>
      </w:r>
      <w:r w:rsidRPr="005F64BA">
        <w:fldChar w:fldCharType="separate"/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fldChar w:fldCharType="end"/>
      </w:r>
      <w:bookmarkEnd w:id="5"/>
    </w:p>
    <w:p w:rsidR="00E57695" w:rsidRDefault="00E57695" w:rsidP="00E57695">
      <w:r w:rsidRPr="005F64BA">
        <w:t xml:space="preserve">Datum a místo úmrtí: </w:t>
      </w:r>
      <w:r w:rsidRPr="005F64BA">
        <w:fldChar w:fldCharType="begin">
          <w:ffData>
            <w:name w:val="Text4"/>
            <w:enabled/>
            <w:calcOnExit w:val="0"/>
            <w:textInput/>
          </w:ffData>
        </w:fldChar>
      </w:r>
      <w:r w:rsidRPr="005F64BA">
        <w:instrText xml:space="preserve"> FORMTEXT </w:instrText>
      </w:r>
      <w:r w:rsidRPr="005F64BA">
        <w:fldChar w:fldCharType="separate"/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rPr>
          <w:noProof/>
        </w:rPr>
        <w:t> </w:t>
      </w:r>
      <w:r w:rsidRPr="005F64BA">
        <w:fldChar w:fldCharType="end"/>
      </w:r>
    </w:p>
    <w:p w:rsidR="005A1817" w:rsidRPr="005F64BA" w:rsidRDefault="005A1817" w:rsidP="00E57695">
      <w:r>
        <w:t xml:space="preserve">Datum pohřbení nebo uložení urny: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E57695" w:rsidRDefault="00E57695" w:rsidP="00830A17">
      <w:pPr>
        <w:rPr>
          <w:rFonts w:ascii="Verdana" w:hAnsi="Verdana"/>
          <w:sz w:val="32"/>
          <w:szCs w:val="32"/>
        </w:rPr>
      </w:pPr>
    </w:p>
    <w:p w:rsidR="00E57695" w:rsidRPr="005F64BA" w:rsidRDefault="00E57695" w:rsidP="005F64BA">
      <w:pPr>
        <w:rPr>
          <w:b/>
          <w:i/>
          <w:sz w:val="28"/>
          <w:szCs w:val="28"/>
        </w:rPr>
      </w:pPr>
      <w:r w:rsidRPr="005F64BA">
        <w:rPr>
          <w:b/>
          <w:i/>
          <w:sz w:val="28"/>
          <w:szCs w:val="28"/>
        </w:rPr>
        <w:t>Oznamuji tímto:</w:t>
      </w:r>
    </w:p>
    <w:p w:rsidR="00E57695" w:rsidRDefault="00E57695" w:rsidP="00E57695">
      <w:pPr>
        <w:autoSpaceDE w:val="0"/>
        <w:autoSpaceDN w:val="0"/>
        <w:adjustRightInd w:val="0"/>
        <w:spacing w:after="0" w:line="240" w:lineRule="auto"/>
        <w:ind w:left="2124" w:firstLine="708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DDC">
        <w:fldChar w:fldCharType="separate"/>
      </w:r>
      <w:r>
        <w:fldChar w:fldCharType="end"/>
      </w:r>
      <w:r w:rsidRPr="00E2690C">
        <w:rPr>
          <w:rFonts w:ascii="Times New Roman" w:hAnsi="Times New Roman"/>
        </w:rPr>
        <w:tab/>
      </w:r>
      <w:r w:rsidRPr="00E2690C">
        <w:t>uložení lidských pozůstatků do hrobu či hrobky</w:t>
      </w:r>
    </w:p>
    <w:p w:rsidR="00E83CE1" w:rsidRDefault="00E83CE1" w:rsidP="00E57695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E57695" w:rsidRDefault="00E57695" w:rsidP="00E57695">
      <w:pPr>
        <w:autoSpaceDE w:val="0"/>
        <w:autoSpaceDN w:val="0"/>
        <w:adjustRightInd w:val="0"/>
        <w:spacing w:after="0" w:line="240" w:lineRule="auto"/>
        <w:ind w:left="2124" w:firstLine="708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DDC">
        <w:fldChar w:fldCharType="separate"/>
      </w:r>
      <w:r>
        <w:fldChar w:fldCharType="end"/>
      </w:r>
      <w:r w:rsidRPr="00E2690C">
        <w:rPr>
          <w:rFonts w:ascii="Times New Roman" w:hAnsi="Times New Roman"/>
        </w:rPr>
        <w:tab/>
      </w:r>
      <w:r w:rsidRPr="00E2690C">
        <w:t>uložení zpopelněných lidských ostatků</w:t>
      </w:r>
    </w:p>
    <w:p w:rsidR="00E83CE1" w:rsidRDefault="00E83CE1" w:rsidP="00E57695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E83CE1" w:rsidRDefault="00E83CE1" w:rsidP="00E83CE1">
      <w:pPr>
        <w:autoSpaceDE w:val="0"/>
        <w:autoSpaceDN w:val="0"/>
        <w:adjustRightInd w:val="0"/>
        <w:spacing w:after="0" w:line="240" w:lineRule="auto"/>
      </w:pPr>
    </w:p>
    <w:p w:rsidR="00D17CF1" w:rsidRDefault="00D17CF1" w:rsidP="00E83CE1">
      <w:pPr>
        <w:autoSpaceDE w:val="0"/>
        <w:autoSpaceDN w:val="0"/>
        <w:adjustRightInd w:val="0"/>
        <w:spacing w:after="0" w:line="240" w:lineRule="auto"/>
      </w:pPr>
    </w:p>
    <w:p w:rsidR="005F64BA" w:rsidRDefault="005F64BA" w:rsidP="00E83CE1">
      <w:pPr>
        <w:autoSpaceDE w:val="0"/>
        <w:autoSpaceDN w:val="0"/>
        <w:adjustRightInd w:val="0"/>
        <w:spacing w:after="0" w:line="240" w:lineRule="auto"/>
        <w:rPr>
          <w:b/>
          <w:i/>
          <w:sz w:val="28"/>
          <w:szCs w:val="28"/>
        </w:rPr>
      </w:pPr>
      <w:r w:rsidRPr="005F64BA">
        <w:rPr>
          <w:b/>
          <w:i/>
          <w:sz w:val="28"/>
          <w:szCs w:val="28"/>
        </w:rPr>
        <w:t>Údaje o uložení urny:</w:t>
      </w:r>
    </w:p>
    <w:p w:rsidR="005F64BA" w:rsidRDefault="005F64BA" w:rsidP="00E83CE1">
      <w:pPr>
        <w:autoSpaceDE w:val="0"/>
        <w:autoSpaceDN w:val="0"/>
        <w:adjustRightInd w:val="0"/>
        <w:spacing w:after="0" w:line="240" w:lineRule="auto"/>
        <w:rPr>
          <w:b/>
          <w:i/>
          <w:sz w:val="28"/>
          <w:szCs w:val="28"/>
        </w:rPr>
      </w:pPr>
    </w:p>
    <w:p w:rsidR="005F64BA" w:rsidRPr="005F64BA" w:rsidRDefault="005F64BA" w:rsidP="00E83CE1">
      <w:pPr>
        <w:autoSpaceDE w:val="0"/>
        <w:autoSpaceDN w:val="0"/>
        <w:adjustRightInd w:val="0"/>
        <w:spacing w:after="0" w:line="240" w:lineRule="auto"/>
      </w:pPr>
      <w:r w:rsidRPr="005F64BA">
        <w:t>Druh urny: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5F64BA" w:rsidRPr="005F64BA" w:rsidRDefault="005F64BA" w:rsidP="00E83CE1">
      <w:pPr>
        <w:autoSpaceDE w:val="0"/>
        <w:autoSpaceDN w:val="0"/>
        <w:adjustRightInd w:val="0"/>
        <w:spacing w:after="0" w:line="240" w:lineRule="auto"/>
      </w:pPr>
    </w:p>
    <w:p w:rsidR="005F64BA" w:rsidRPr="005F64BA" w:rsidRDefault="005F64BA" w:rsidP="00E83CE1">
      <w:pPr>
        <w:autoSpaceDE w:val="0"/>
        <w:autoSpaceDN w:val="0"/>
        <w:adjustRightInd w:val="0"/>
        <w:spacing w:after="0" w:line="240" w:lineRule="auto"/>
      </w:pPr>
      <w:r w:rsidRPr="005F64BA">
        <w:t>Číslo urny (tzv. kremační číslo)</w:t>
      </w:r>
      <w:r>
        <w:t xml:space="preserve">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FF466F" w:rsidRDefault="00FF466F" w:rsidP="00830A17">
      <w:pPr>
        <w:rPr>
          <w:rFonts w:ascii="Verdana" w:hAnsi="Verdana"/>
          <w:sz w:val="32"/>
          <w:szCs w:val="32"/>
        </w:rPr>
      </w:pPr>
    </w:p>
    <w:p w:rsidR="00A70606" w:rsidRDefault="00A70606" w:rsidP="00830A17">
      <w:pPr>
        <w:rPr>
          <w:rFonts w:ascii="Verdana" w:hAnsi="Verdana"/>
          <w:sz w:val="32"/>
          <w:szCs w:val="32"/>
        </w:rPr>
      </w:pPr>
    </w:p>
    <w:p w:rsidR="00A70606" w:rsidRDefault="00A70606" w:rsidP="00830A17">
      <w:pPr>
        <w:rPr>
          <w:rFonts w:ascii="Verdana" w:hAnsi="Verdana"/>
          <w:sz w:val="32"/>
          <w:szCs w:val="32"/>
        </w:rPr>
      </w:pPr>
    </w:p>
    <w:p w:rsidR="00A70606" w:rsidRDefault="00A70606" w:rsidP="00830A17">
      <w:pPr>
        <w:rPr>
          <w:rFonts w:ascii="Verdana" w:hAnsi="Verdana"/>
          <w:sz w:val="32"/>
          <w:szCs w:val="32"/>
        </w:rPr>
      </w:pPr>
    </w:p>
    <w:p w:rsidR="00A70606" w:rsidRDefault="00A70606" w:rsidP="00830A17">
      <w:pPr>
        <w:rPr>
          <w:rFonts w:ascii="Verdana" w:hAnsi="Verdana"/>
          <w:sz w:val="32"/>
          <w:szCs w:val="32"/>
        </w:rPr>
      </w:pPr>
    </w:p>
    <w:p w:rsidR="00FF466F" w:rsidRDefault="00A70606" w:rsidP="00830A17">
      <w:pPr>
        <w:rPr>
          <w:b/>
          <w:i/>
          <w:sz w:val="28"/>
          <w:szCs w:val="28"/>
        </w:rPr>
      </w:pPr>
      <w:r w:rsidRPr="00A70606">
        <w:rPr>
          <w:b/>
          <w:i/>
          <w:sz w:val="28"/>
          <w:szCs w:val="28"/>
        </w:rPr>
        <w:t>Údaje o pohřbení:</w:t>
      </w:r>
    </w:p>
    <w:p w:rsidR="00A70606" w:rsidRPr="00A70606" w:rsidRDefault="00A70606" w:rsidP="00830A17">
      <w:r>
        <w:t>Pozice uložení:</w:t>
      </w:r>
      <w:r>
        <w:tab/>
      </w:r>
      <w:r>
        <w:tab/>
      </w:r>
      <w:r>
        <w:tab/>
      </w:r>
      <w:r w:rsidR="005A1817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5A1817">
        <w:instrText xml:space="preserve"> FORMCHECKBOX </w:instrText>
      </w:r>
      <w:r w:rsidR="00A91DDC">
        <w:fldChar w:fldCharType="separate"/>
      </w:r>
      <w:r w:rsidR="005A1817">
        <w:fldChar w:fldCharType="end"/>
      </w:r>
      <w:r w:rsidR="005A1817">
        <w:t xml:space="preserve"> </w:t>
      </w:r>
      <w:r>
        <w:t>vlevo</w:t>
      </w:r>
      <w:r>
        <w:tab/>
      </w:r>
      <w:r>
        <w:tab/>
      </w:r>
      <w:r w:rsidR="005A1817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5A1817">
        <w:instrText xml:space="preserve"> FORMCHECKBOX </w:instrText>
      </w:r>
      <w:r w:rsidR="00A91DDC">
        <w:fldChar w:fldCharType="separate"/>
      </w:r>
      <w:r w:rsidR="005A1817">
        <w:fldChar w:fldCharType="end"/>
      </w:r>
      <w:r w:rsidR="005A1817">
        <w:t xml:space="preserve"> </w:t>
      </w:r>
      <w:r>
        <w:t>uprostřed</w:t>
      </w:r>
      <w:r>
        <w:tab/>
      </w:r>
      <w:r w:rsidR="005A1817">
        <w:tab/>
      </w:r>
      <w:r w:rsidR="005A1817">
        <w:tab/>
      </w:r>
      <w:r w:rsidR="005A1817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5A1817">
        <w:instrText xml:space="preserve"> FORMCHECKBOX </w:instrText>
      </w:r>
      <w:r w:rsidR="00A91DDC">
        <w:fldChar w:fldCharType="separate"/>
      </w:r>
      <w:r w:rsidR="005A1817">
        <w:fldChar w:fldCharType="end"/>
      </w:r>
      <w:r w:rsidR="005A1817">
        <w:t xml:space="preserve"> </w:t>
      </w:r>
      <w:r>
        <w:t>vpravo</w:t>
      </w:r>
    </w:p>
    <w:p w:rsidR="00A70606" w:rsidRDefault="00A70606" w:rsidP="00A70606">
      <w:r>
        <w:t xml:space="preserve">Hloubka pohřbení: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FF466F" w:rsidRDefault="00A70606" w:rsidP="00830A17">
      <w:r w:rsidRPr="00A70606">
        <w:t>Druh rakve: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A70606" w:rsidRPr="00A70606" w:rsidRDefault="00A70606" w:rsidP="00830A17">
      <w:r>
        <w:t xml:space="preserve">Druh transportního vaku nebo vložky do rakve: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left="705" w:hanging="705"/>
      </w:pPr>
      <w:r>
        <w:t xml:space="preserve">Dodavatel hrobnických prací: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</w:p>
    <w:p w:rsidR="00D63DDF" w:rsidRDefault="00D63DDF" w:rsidP="00830A17"/>
    <w:p w:rsidR="002208BF" w:rsidRDefault="005A1817" w:rsidP="002208BF">
      <w:r w:rsidRPr="005A1817">
        <w:t>Záznam o nebezpečné nemoci, pokud osoba, jejíž lidské pozůstatky mají být uloženy do hrobu nebo hrobky, byla touto nemocí nakažena:</w:t>
      </w: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left="2829" w:firstLine="3"/>
      </w:pPr>
    </w:p>
    <w:p w:rsidR="00D63DDF" w:rsidRPr="00EB37E4" w:rsidRDefault="00D63DDF" w:rsidP="00D63DDF">
      <w:pPr>
        <w:autoSpaceDE w:val="0"/>
        <w:autoSpaceDN w:val="0"/>
        <w:adjustRightInd w:val="0"/>
        <w:spacing w:after="0" w:line="240" w:lineRule="auto"/>
        <w:ind w:left="2829" w:firstLine="3"/>
        <w:rPr>
          <w:sz w:val="20"/>
          <w:szCs w:val="20"/>
        </w:rPr>
      </w:pP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firstLine="3"/>
      </w:pPr>
      <w:r>
        <w:t>Doloženo dokumenty:</w:t>
      </w:r>
      <w:r>
        <w:tab/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DDC">
        <w:fldChar w:fldCharType="separate"/>
      </w:r>
      <w:r>
        <w:fldChar w:fldCharType="end"/>
      </w:r>
      <w:r>
        <w:t xml:space="preserve"> úmrtním listem</w:t>
      </w: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firstLine="3"/>
      </w:pPr>
      <w:r>
        <w:tab/>
      </w:r>
      <w:r>
        <w:tab/>
      </w:r>
      <w:r>
        <w:tab/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DDC">
        <w:fldChar w:fldCharType="separate"/>
      </w:r>
      <w:r>
        <w:fldChar w:fldCharType="end"/>
      </w:r>
      <w:r>
        <w:t xml:space="preserve"> listem o prohlídce zemřelého</w:t>
      </w: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firstLine="3"/>
      </w:pPr>
      <w:r>
        <w:tab/>
      </w:r>
      <w:r>
        <w:tab/>
      </w:r>
      <w:r>
        <w:tab/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DDC">
        <w:fldChar w:fldCharType="separate"/>
      </w:r>
      <w:r>
        <w:fldChar w:fldCharType="end"/>
      </w:r>
      <w:r>
        <w:t xml:space="preserve"> průvodním listem těla zemřelého tzv. umrlčí pas</w:t>
      </w: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firstLine="3"/>
        <w:rPr>
          <w:color w:val="000000"/>
        </w:rPr>
      </w:pPr>
      <w:r>
        <w:tab/>
      </w:r>
      <w:r>
        <w:tab/>
      </w:r>
      <w:r>
        <w:tab/>
      </w:r>
      <w:r>
        <w:tab/>
      </w: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DDC">
        <w:fldChar w:fldCharType="separate"/>
      </w:r>
      <w:r>
        <w:fldChar w:fldCharType="end"/>
      </w:r>
      <w:r>
        <w:t xml:space="preserve"> </w:t>
      </w:r>
      <w:r>
        <w:rPr>
          <w:color w:val="000000"/>
        </w:rPr>
        <w:t>zprávou oprávněného orgánu cizího státu</w:t>
      </w:r>
    </w:p>
    <w:p w:rsidR="00D17CF1" w:rsidRDefault="00D17CF1" w:rsidP="00D63DDF">
      <w:pPr>
        <w:autoSpaceDE w:val="0"/>
        <w:autoSpaceDN w:val="0"/>
        <w:adjustRightInd w:val="0"/>
        <w:spacing w:after="0" w:line="240" w:lineRule="auto"/>
        <w:ind w:firstLine="3"/>
      </w:pPr>
    </w:p>
    <w:p w:rsidR="00D17CF1" w:rsidRPr="00964EB8" w:rsidRDefault="00D17CF1" w:rsidP="00D17CF1">
      <w:pPr>
        <w:jc w:val="both"/>
        <w:rPr>
          <w:i/>
        </w:rPr>
      </w:pPr>
      <w:r w:rsidRPr="00964EB8">
        <w:rPr>
          <w:i/>
        </w:rPr>
        <w:t xml:space="preserve">Poskytnuté osobní údaje, ve výše uvedeném rozsahu, jsou nezbytné pro potřeby vedení evidence související s provozováním veřejného pohřebiště, plnění zákonných povinností a ochranu oprávněných zájmů. </w:t>
      </w:r>
      <w:r w:rsidRPr="00964EB8">
        <w:rPr>
          <w:i/>
          <w:spacing w:val="6"/>
        </w:rPr>
        <w:t xml:space="preserve">Bez poskytnutí osobních údajů k těmto účelům by nebylo možné plnění povinností provozovatele veřejného pohřebiště. </w:t>
      </w:r>
      <w:r w:rsidRPr="00964EB8">
        <w:rPr>
          <w:i/>
        </w:rPr>
        <w:t>Osobní údaje pro tyto činnosti jsou zpracovány v rozsahu nutném pro naplnění těchto činností a po dobu nutnou k jejich dosažení nebo po dobu přímo stanovenou právními předpisy. </w:t>
      </w: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ind w:firstLine="3"/>
      </w:pP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</w:pPr>
      <w:r w:rsidRPr="00040D60">
        <w:t>V</w:t>
      </w:r>
      <w:r>
        <w:t> 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</w:t>
      </w:r>
      <w:r w:rsidRPr="00040D60">
        <w:tab/>
        <w:t xml:space="preserve">dne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717AD1" w:rsidRDefault="00D63DDF" w:rsidP="00D63DDF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     </w:t>
      </w:r>
      <w:r w:rsidRPr="00D63DDF">
        <w:t>……..…………………………………..</w:t>
      </w: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jc w:val="center"/>
      </w:pPr>
      <w:r w:rsidRPr="00D63DDF">
        <w:t xml:space="preserve">                                                                              </w:t>
      </w:r>
      <w:r w:rsidR="00D17CF1">
        <w:t xml:space="preserve">                       </w:t>
      </w:r>
      <w:r w:rsidRPr="00D63DDF">
        <w:t xml:space="preserve"> </w:t>
      </w:r>
      <w:r w:rsidR="00751EC6">
        <w:t xml:space="preserve">                 </w:t>
      </w:r>
      <w:r w:rsidRPr="00D63DDF">
        <w:t>Jméno, příjmení a podpis</w:t>
      </w:r>
    </w:p>
    <w:p w:rsid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EB37E4" w:rsidRDefault="00D63DDF" w:rsidP="00D63DDF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D63DDF">
        <w:rPr>
          <w:b/>
          <w:bCs/>
          <w:sz w:val="28"/>
          <w:szCs w:val="28"/>
        </w:rPr>
        <w:t>SOUHLAS SPRÁVCE POH</w:t>
      </w:r>
      <w:r w:rsidRPr="00D63DDF">
        <w:rPr>
          <w:b/>
          <w:sz w:val="28"/>
          <w:szCs w:val="28"/>
        </w:rPr>
        <w:t>Ř</w:t>
      </w:r>
      <w:r w:rsidRPr="00D63DDF">
        <w:rPr>
          <w:b/>
          <w:bCs/>
          <w:sz w:val="28"/>
          <w:szCs w:val="28"/>
        </w:rPr>
        <w:t>EBIŠT</w:t>
      </w:r>
      <w:r w:rsidRPr="00D63DDF">
        <w:rPr>
          <w:b/>
          <w:sz w:val="28"/>
          <w:szCs w:val="28"/>
        </w:rPr>
        <w:t>Ě</w:t>
      </w:r>
      <w:r w:rsidRPr="00D63DDF">
        <w:rPr>
          <w:b/>
          <w:bCs/>
          <w:sz w:val="28"/>
          <w:szCs w:val="28"/>
        </w:rPr>
        <w:t>:</w:t>
      </w: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  <w:r w:rsidRPr="00D63DDF">
        <w:t>Souhlasíme s výše uvedenými pracemi.</w:t>
      </w: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jc w:val="both"/>
      </w:pPr>
      <w:r w:rsidRPr="00D63DDF">
        <w:t>Tyto práce musí být provedeny v souladu se zákonem č. 256/2001 Sb., o pohřebnictví a o změně některých zákonů, ve znění pozdějších předpisů (dále jen ´´zákon o pohřebnictví´´) a v</w:t>
      </w:r>
      <w:r>
        <w:t> </w:t>
      </w:r>
      <w:r w:rsidRPr="00D63DDF">
        <w:t>souladu</w:t>
      </w:r>
      <w:r>
        <w:t xml:space="preserve"> </w:t>
      </w:r>
      <w:r w:rsidRPr="00D63DDF">
        <w:t xml:space="preserve">s Řádem veřejného pohřebiště </w:t>
      </w:r>
      <w:r>
        <w:t>v</w:t>
      </w:r>
      <w:r w:rsidRPr="00D63DDF">
        <w:t xml:space="preserve"> Pičín</w:t>
      </w:r>
      <w:r>
        <w:t>ě</w:t>
      </w:r>
      <w:r w:rsidRPr="00D63DDF">
        <w:t>.</w:t>
      </w: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  <w:r w:rsidRPr="00D63DDF">
        <w:t>V Pičíně</w:t>
      </w:r>
      <w:r w:rsidRPr="00D63DDF">
        <w:tab/>
        <w:t xml:space="preserve"> dne </w:t>
      </w: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D63DDF" w:rsidRDefault="00D63DDF" w:rsidP="00D63DDF">
      <w:pPr>
        <w:autoSpaceDE w:val="0"/>
        <w:autoSpaceDN w:val="0"/>
        <w:adjustRightInd w:val="0"/>
        <w:spacing w:after="0" w:line="240" w:lineRule="auto"/>
      </w:pPr>
    </w:p>
    <w:p w:rsidR="00D63DDF" w:rsidRPr="00D63DDF" w:rsidRDefault="00D63DDF" w:rsidP="00D63DDF">
      <w:pPr>
        <w:shd w:val="clear" w:color="auto" w:fill="FFFFFF" w:themeFill="background1"/>
        <w:spacing w:after="0" w:line="240" w:lineRule="auto"/>
        <w:ind w:left="2832" w:firstLine="708"/>
        <w:jc w:val="both"/>
        <w:rPr>
          <w:rFonts w:eastAsia="Times New Roman" w:cs="Arial CE"/>
          <w:color w:val="000000"/>
          <w:lang w:eastAsia="cs-CZ"/>
        </w:rPr>
      </w:pPr>
      <w:r w:rsidRPr="00D63DDF">
        <w:rPr>
          <w:rFonts w:eastAsia="Times New Roman" w:cs="Arial CE"/>
          <w:color w:val="000000"/>
          <w:lang w:eastAsia="cs-CZ"/>
        </w:rPr>
        <w:t>………………………………………………………………………………</w:t>
      </w:r>
      <w:r w:rsidR="00D17CF1">
        <w:rPr>
          <w:rFonts w:eastAsia="Times New Roman" w:cs="Arial CE"/>
          <w:color w:val="000000"/>
          <w:lang w:eastAsia="cs-CZ"/>
        </w:rPr>
        <w:t>.</w:t>
      </w:r>
      <w:r w:rsidR="00D35A4C">
        <w:rPr>
          <w:rFonts w:eastAsia="Times New Roman" w:cs="Arial CE"/>
          <w:color w:val="000000"/>
          <w:lang w:eastAsia="cs-CZ"/>
        </w:rPr>
        <w:t>.</w:t>
      </w:r>
    </w:p>
    <w:p w:rsidR="00D63DDF" w:rsidRPr="00D63DDF" w:rsidRDefault="00D63DDF" w:rsidP="00D63DDF">
      <w:pPr>
        <w:shd w:val="clear" w:color="auto" w:fill="FFFFFF" w:themeFill="background1"/>
        <w:spacing w:after="0" w:line="240" w:lineRule="auto"/>
        <w:ind w:firstLine="708"/>
        <w:rPr>
          <w:rFonts w:eastAsia="Times New Roman" w:cs="Arial CE"/>
          <w:color w:val="000000"/>
          <w:lang w:eastAsia="cs-CZ"/>
        </w:rPr>
      </w:pPr>
      <w:r w:rsidRPr="00D63DDF">
        <w:rPr>
          <w:rFonts w:eastAsia="Times New Roman" w:cs="Arial CE"/>
          <w:color w:val="000000"/>
          <w:lang w:eastAsia="cs-CZ"/>
        </w:rPr>
        <w:t xml:space="preserve"> </w:t>
      </w:r>
      <w:r w:rsidRPr="00D63DDF"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ab/>
      </w:r>
      <w:r w:rsidRPr="00D63DDF">
        <w:rPr>
          <w:rFonts w:eastAsia="Times New Roman" w:cs="Arial CE"/>
          <w:color w:val="000000"/>
          <w:lang w:eastAsia="cs-CZ"/>
        </w:rPr>
        <w:tab/>
      </w:r>
      <w:r w:rsidR="00D17CF1">
        <w:rPr>
          <w:rFonts w:eastAsia="Times New Roman" w:cs="Arial CE"/>
          <w:color w:val="000000"/>
          <w:lang w:eastAsia="cs-CZ"/>
        </w:rPr>
        <w:t xml:space="preserve"> </w:t>
      </w:r>
      <w:r w:rsidRPr="00D63DDF">
        <w:rPr>
          <w:rFonts w:eastAsia="Times New Roman" w:cs="Arial CE"/>
          <w:color w:val="000000"/>
          <w:lang w:eastAsia="cs-CZ"/>
        </w:rPr>
        <w:t xml:space="preserve">PODPIS PROVOZOVATELE A SPRÁVCE POHŘEBIŠTĚ,    </w:t>
      </w:r>
    </w:p>
    <w:p w:rsidR="00D63DDF" w:rsidRPr="00D63DDF" w:rsidRDefault="00D63DDF" w:rsidP="00D63DDF">
      <w:r w:rsidRPr="00D63DDF">
        <w:rPr>
          <w:rFonts w:eastAsia="Times New Roman" w:cs="Arial CE"/>
          <w:color w:val="000000"/>
          <w:lang w:eastAsia="cs-CZ"/>
        </w:rPr>
        <w:t xml:space="preserve">                                                                                   zastoupen RNDr. Lenkou Kupkovou</w:t>
      </w:r>
    </w:p>
    <w:p w:rsidR="002208BF" w:rsidRPr="00D63DDF" w:rsidRDefault="002208BF" w:rsidP="002208BF"/>
    <w:sectPr w:rsidR="002208BF" w:rsidRPr="00D63DDF" w:rsidSect="00D17CF1">
      <w:pgSz w:w="11906" w:h="16838"/>
      <w:pgMar w:top="567" w:right="141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B39"/>
    <w:multiLevelType w:val="hybridMultilevel"/>
    <w:tmpl w:val="8716E66E"/>
    <w:lvl w:ilvl="0" w:tplc="A370A8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8E"/>
    <w:rsid w:val="00030741"/>
    <w:rsid w:val="001A1AFC"/>
    <w:rsid w:val="001B3691"/>
    <w:rsid w:val="002208BF"/>
    <w:rsid w:val="002B24F3"/>
    <w:rsid w:val="0044584C"/>
    <w:rsid w:val="00512461"/>
    <w:rsid w:val="005A1817"/>
    <w:rsid w:val="005F64BA"/>
    <w:rsid w:val="00704CD3"/>
    <w:rsid w:val="00751EC6"/>
    <w:rsid w:val="00830A17"/>
    <w:rsid w:val="0086161A"/>
    <w:rsid w:val="00871241"/>
    <w:rsid w:val="008B108E"/>
    <w:rsid w:val="00923C51"/>
    <w:rsid w:val="00A5355A"/>
    <w:rsid w:val="00A70606"/>
    <w:rsid w:val="00A91DDC"/>
    <w:rsid w:val="00B16EF9"/>
    <w:rsid w:val="00B646F7"/>
    <w:rsid w:val="00B83A26"/>
    <w:rsid w:val="00CB4400"/>
    <w:rsid w:val="00D17CF1"/>
    <w:rsid w:val="00D20626"/>
    <w:rsid w:val="00D35A4C"/>
    <w:rsid w:val="00D63DDF"/>
    <w:rsid w:val="00DF3BD8"/>
    <w:rsid w:val="00E57695"/>
    <w:rsid w:val="00E660B4"/>
    <w:rsid w:val="00E83CE1"/>
    <w:rsid w:val="00FD4E07"/>
    <w:rsid w:val="00FE3EB6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A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08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466F"/>
    <w:rPr>
      <w:color w:val="0563C1" w:themeColor="hyperlink"/>
      <w:u w:val="single"/>
    </w:rPr>
  </w:style>
  <w:style w:type="paragraph" w:customStyle="1" w:styleId="Doplujctext">
    <w:name w:val="Doplňující text"/>
    <w:basedOn w:val="Normln"/>
    <w:rsid w:val="00FF466F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  <w:style w:type="paragraph" w:styleId="Odstavecseseznamem">
    <w:name w:val="List Paragraph"/>
    <w:basedOn w:val="Normln"/>
    <w:uiPriority w:val="34"/>
    <w:qFormat/>
    <w:rsid w:val="00220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A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08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466F"/>
    <w:rPr>
      <w:color w:val="0563C1" w:themeColor="hyperlink"/>
      <w:u w:val="single"/>
    </w:rPr>
  </w:style>
  <w:style w:type="paragraph" w:customStyle="1" w:styleId="Doplujctext">
    <w:name w:val="Doplňující text"/>
    <w:basedOn w:val="Normln"/>
    <w:rsid w:val="00FF466F"/>
    <w:pPr>
      <w:spacing w:after="0" w:line="268" w:lineRule="auto"/>
      <w:jc w:val="center"/>
    </w:pPr>
    <w:rPr>
      <w:rFonts w:ascii="Arial" w:eastAsia="Times New Roman" w:hAnsi="Arial" w:cs="Arial"/>
      <w:b/>
      <w:bCs/>
      <w:kern w:val="28"/>
      <w:sz w:val="28"/>
      <w:szCs w:val="28"/>
      <w:lang w:val="en-US" w:bidi="en-US"/>
    </w:rPr>
  </w:style>
  <w:style w:type="paragraph" w:styleId="Odstavecseseznamem">
    <w:name w:val="List Paragraph"/>
    <w:basedOn w:val="Normln"/>
    <w:uiPriority w:val="34"/>
    <w:qFormat/>
    <w:rsid w:val="00220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in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ecpicin@p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Picin</dc:creator>
  <cp:keywords/>
  <dc:description/>
  <cp:lastModifiedBy>OU Picin</cp:lastModifiedBy>
  <cp:revision>10</cp:revision>
  <cp:lastPrinted>2018-10-19T11:12:00Z</cp:lastPrinted>
  <dcterms:created xsi:type="dcterms:W3CDTF">2017-04-04T08:31:00Z</dcterms:created>
  <dcterms:modified xsi:type="dcterms:W3CDTF">2018-11-19T14:36:00Z</dcterms:modified>
</cp:coreProperties>
</file>